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60" w:rsidRDefault="00535360" w:rsidP="00535360">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Scientific Method </w:t>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Roman" w:hAnsi="Times-Roman" w:cs="Times-Roman"/>
          <w:sz w:val="24"/>
          <w:szCs w:val="24"/>
        </w:rPr>
        <w:t>Name ________________________</w:t>
      </w:r>
    </w:p>
    <w:p w:rsidR="00535360" w:rsidRDefault="00535360" w:rsidP="00535360">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Bikini Bottom Experiments</w:t>
      </w:r>
    </w:p>
    <w:p w:rsidR="00535360" w:rsidRDefault="00535360" w:rsidP="00535360">
      <w:pPr>
        <w:autoSpaceDE w:val="0"/>
        <w:autoSpaceDN w:val="0"/>
        <w:adjustRightInd w:val="0"/>
        <w:spacing w:after="0" w:line="240" w:lineRule="auto"/>
        <w:rPr>
          <w:rFonts w:ascii="Times-Bold" w:hAnsi="Times-Bold" w:cs="Times-Bold"/>
          <w:b/>
          <w:bCs/>
          <w:sz w:val="24"/>
          <w:szCs w:val="24"/>
        </w:rPr>
      </w:pPr>
    </w:p>
    <w:p w:rsidR="00535360" w:rsidRDefault="00535360" w:rsidP="00535360">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The Bikini Bottom gang loves science class and wanted to do a little research. Read the description for each experiment and use your knowledge of the scientific method to answer the questions.</w:t>
      </w:r>
    </w:p>
    <w:p w:rsidR="00535360" w:rsidRDefault="00535360" w:rsidP="00535360">
      <w:pPr>
        <w:autoSpaceDE w:val="0"/>
        <w:autoSpaceDN w:val="0"/>
        <w:adjustRightInd w:val="0"/>
        <w:spacing w:after="0" w:line="240" w:lineRule="auto"/>
        <w:rPr>
          <w:rFonts w:ascii="Times-Bold" w:hAnsi="Times-Bold" w:cs="Times-Bold"/>
          <w:b/>
          <w:bCs/>
          <w:sz w:val="24"/>
          <w:szCs w:val="24"/>
        </w:rPr>
      </w:pPr>
    </w:p>
    <w:p w:rsidR="00535360" w:rsidRDefault="00535360" w:rsidP="00535360">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(1) Flower Power</w:t>
      </w:r>
    </w:p>
    <w:p w:rsidR="00535360" w:rsidRDefault="00535360" w:rsidP="0053536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SpongeBob loves to garden and wants to grow lots of pink flowers for his pal Sandy. He bought a special Flower Power fertilizer to see if will help plants produce more flowers. He plants two plants of the same size in separate containers with the same amount of potting soil. He places one plant in a sunny window and waters it every day with fertilized water. He places the other plant on a shelf in a closet and waters it with plain water every other day.</w:t>
      </w:r>
    </w:p>
    <w:p w:rsidR="00535360" w:rsidRDefault="00535360" w:rsidP="00535360">
      <w:pPr>
        <w:autoSpaceDE w:val="0"/>
        <w:autoSpaceDN w:val="0"/>
        <w:adjustRightInd w:val="0"/>
        <w:spacing w:after="0" w:line="240" w:lineRule="auto"/>
        <w:rPr>
          <w:rFonts w:ascii="Times-Roman" w:hAnsi="Times-Roman" w:cs="Times-Roman"/>
          <w:sz w:val="24"/>
          <w:szCs w:val="24"/>
        </w:rPr>
      </w:pPr>
    </w:p>
    <w:p w:rsidR="00535360" w:rsidRDefault="00535360" w:rsidP="0053536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What did SpongeBob do wrong in this experiment? Explain.</w:t>
      </w:r>
    </w:p>
    <w:p w:rsidR="00535360" w:rsidRDefault="00535360" w:rsidP="00535360">
      <w:pPr>
        <w:autoSpaceDE w:val="0"/>
        <w:autoSpaceDN w:val="0"/>
        <w:adjustRightInd w:val="0"/>
        <w:spacing w:after="0" w:line="240" w:lineRule="auto"/>
        <w:rPr>
          <w:rFonts w:ascii="Times-Roman" w:hAnsi="Times-Roman" w:cs="Times-Roman"/>
          <w:sz w:val="24"/>
          <w:szCs w:val="24"/>
        </w:rPr>
      </w:pPr>
    </w:p>
    <w:p w:rsidR="00535360" w:rsidRDefault="00535360" w:rsidP="00535360">
      <w:pPr>
        <w:autoSpaceDE w:val="0"/>
        <w:autoSpaceDN w:val="0"/>
        <w:adjustRightInd w:val="0"/>
        <w:spacing w:after="0" w:line="240" w:lineRule="auto"/>
        <w:rPr>
          <w:rFonts w:ascii="Times-Roman" w:hAnsi="Times-Roman" w:cs="Times-Roman"/>
          <w:sz w:val="24"/>
          <w:szCs w:val="24"/>
        </w:rPr>
      </w:pPr>
    </w:p>
    <w:p w:rsidR="00535360" w:rsidRDefault="00535360" w:rsidP="00535360">
      <w:pPr>
        <w:autoSpaceDE w:val="0"/>
        <w:autoSpaceDN w:val="0"/>
        <w:adjustRightInd w:val="0"/>
        <w:spacing w:after="0" w:line="240" w:lineRule="auto"/>
        <w:rPr>
          <w:rFonts w:ascii="Times-Roman" w:hAnsi="Times-Roman" w:cs="Times-Roman"/>
          <w:sz w:val="24"/>
          <w:szCs w:val="24"/>
        </w:rPr>
      </w:pPr>
    </w:p>
    <w:p w:rsidR="00535360" w:rsidRDefault="00535360" w:rsidP="00535360">
      <w:pPr>
        <w:autoSpaceDE w:val="0"/>
        <w:autoSpaceDN w:val="0"/>
        <w:adjustRightInd w:val="0"/>
        <w:spacing w:after="0" w:line="240" w:lineRule="auto"/>
        <w:rPr>
          <w:rFonts w:ascii="Times-Roman" w:hAnsi="Times-Roman" w:cs="Times-Roman"/>
          <w:sz w:val="24"/>
          <w:szCs w:val="24"/>
        </w:rPr>
      </w:pPr>
    </w:p>
    <w:p w:rsidR="00535360" w:rsidRDefault="00535360" w:rsidP="00535360">
      <w:pPr>
        <w:autoSpaceDE w:val="0"/>
        <w:autoSpaceDN w:val="0"/>
        <w:adjustRightInd w:val="0"/>
        <w:spacing w:after="0" w:line="240" w:lineRule="auto"/>
        <w:rPr>
          <w:rFonts w:ascii="Times-Roman" w:hAnsi="Times-Roman" w:cs="Times-Roman"/>
          <w:sz w:val="24"/>
          <w:szCs w:val="24"/>
        </w:rPr>
      </w:pPr>
    </w:p>
    <w:p w:rsidR="00535360" w:rsidRDefault="00535360" w:rsidP="0053536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What should SpongeBob do to test the effectiveness of Flower Power fertilizer? Describe how he should test the effectiveness of Flower Power fertilizer. </w:t>
      </w:r>
    </w:p>
    <w:p w:rsidR="00535360" w:rsidRDefault="00535360" w:rsidP="00535360">
      <w:pPr>
        <w:autoSpaceDE w:val="0"/>
        <w:autoSpaceDN w:val="0"/>
        <w:adjustRightInd w:val="0"/>
        <w:spacing w:after="0" w:line="240" w:lineRule="auto"/>
        <w:rPr>
          <w:rFonts w:ascii="Times-Roman" w:hAnsi="Times-Roman" w:cs="Times-Roman"/>
          <w:sz w:val="24"/>
          <w:szCs w:val="24"/>
        </w:rPr>
      </w:pPr>
    </w:p>
    <w:p w:rsidR="00535360" w:rsidRDefault="00535360" w:rsidP="00535360">
      <w:pPr>
        <w:autoSpaceDE w:val="0"/>
        <w:autoSpaceDN w:val="0"/>
        <w:adjustRightInd w:val="0"/>
        <w:spacing w:after="0" w:line="240" w:lineRule="auto"/>
        <w:rPr>
          <w:rFonts w:ascii="Times-Roman" w:hAnsi="Times-Roman" w:cs="Times-Roman"/>
          <w:sz w:val="24"/>
          <w:szCs w:val="24"/>
        </w:rPr>
      </w:pPr>
    </w:p>
    <w:p w:rsidR="00535360" w:rsidRDefault="00535360" w:rsidP="00535360">
      <w:pPr>
        <w:autoSpaceDE w:val="0"/>
        <w:autoSpaceDN w:val="0"/>
        <w:adjustRightInd w:val="0"/>
        <w:spacing w:after="0" w:line="240" w:lineRule="auto"/>
        <w:rPr>
          <w:rFonts w:ascii="Times-Roman" w:hAnsi="Times-Roman" w:cs="Times-Roman"/>
          <w:sz w:val="24"/>
          <w:szCs w:val="24"/>
        </w:rPr>
      </w:pPr>
    </w:p>
    <w:p w:rsidR="00535360" w:rsidRDefault="00535360" w:rsidP="00535360">
      <w:pPr>
        <w:autoSpaceDE w:val="0"/>
        <w:autoSpaceDN w:val="0"/>
        <w:adjustRightInd w:val="0"/>
        <w:spacing w:after="0" w:line="240" w:lineRule="auto"/>
        <w:rPr>
          <w:rFonts w:ascii="Times-Bold" w:hAnsi="Times-Bold" w:cs="Times-Bold"/>
          <w:b/>
          <w:bCs/>
          <w:sz w:val="24"/>
          <w:szCs w:val="24"/>
        </w:rPr>
      </w:pPr>
    </w:p>
    <w:p w:rsidR="00535360" w:rsidRDefault="00535360" w:rsidP="00535360">
      <w:pPr>
        <w:autoSpaceDE w:val="0"/>
        <w:autoSpaceDN w:val="0"/>
        <w:adjustRightInd w:val="0"/>
        <w:spacing w:after="0" w:line="240" w:lineRule="auto"/>
        <w:rPr>
          <w:rFonts w:ascii="Times-Bold" w:hAnsi="Times-Bold" w:cs="Times-Bold"/>
          <w:b/>
          <w:bCs/>
          <w:sz w:val="24"/>
          <w:szCs w:val="24"/>
        </w:rPr>
      </w:pPr>
    </w:p>
    <w:p w:rsidR="00535360" w:rsidRDefault="00535360" w:rsidP="00535360">
      <w:pPr>
        <w:autoSpaceDE w:val="0"/>
        <w:autoSpaceDN w:val="0"/>
        <w:adjustRightInd w:val="0"/>
        <w:spacing w:after="0" w:line="240" w:lineRule="auto"/>
        <w:rPr>
          <w:rFonts w:ascii="Times-Bold" w:hAnsi="Times-Bold" w:cs="Times-Bold"/>
          <w:b/>
          <w:bCs/>
          <w:sz w:val="24"/>
          <w:szCs w:val="24"/>
        </w:rPr>
      </w:pPr>
    </w:p>
    <w:p w:rsidR="00535360" w:rsidRDefault="00535360" w:rsidP="00535360">
      <w:pPr>
        <w:autoSpaceDE w:val="0"/>
        <w:autoSpaceDN w:val="0"/>
        <w:adjustRightInd w:val="0"/>
        <w:spacing w:after="0" w:line="240" w:lineRule="auto"/>
        <w:rPr>
          <w:rFonts w:ascii="Times-Bold" w:hAnsi="Times-Bold" w:cs="Times-Bold"/>
          <w:b/>
          <w:bCs/>
          <w:sz w:val="24"/>
          <w:szCs w:val="24"/>
        </w:rPr>
      </w:pPr>
    </w:p>
    <w:p w:rsidR="00535360" w:rsidRDefault="00535360" w:rsidP="00535360">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(2) Super Snails</w:t>
      </w:r>
    </w:p>
    <w:p w:rsidR="00535360" w:rsidRDefault="00535360" w:rsidP="0053536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Gary is not the smartest snail in Bikini Bottom and believes he can improve his brain power by eating Super Snail Snacks. In order to test this hypothesis, he recruits SpongeBob and several snail friends to help him with the experiment. The snails ate one snack with each meal every day for three weeks. SpongeBob created a test and gave it to the snails before they started eating the snacks as well as after three weeks. </w:t>
      </w:r>
    </w:p>
    <w:p w:rsidR="00535360" w:rsidRDefault="00535360" w:rsidP="00535360">
      <w:pPr>
        <w:autoSpaceDE w:val="0"/>
        <w:autoSpaceDN w:val="0"/>
        <w:adjustRightInd w:val="0"/>
        <w:spacing w:after="0" w:line="240" w:lineRule="auto"/>
        <w:rPr>
          <w:rFonts w:ascii="Times-Roman" w:hAnsi="Times-Roman" w:cs="Times-Roman"/>
          <w:sz w:val="24"/>
          <w:szCs w:val="24"/>
        </w:rPr>
      </w:pPr>
    </w:p>
    <w:p w:rsidR="00535360" w:rsidRPr="00535360" w:rsidRDefault="00F4456E" w:rsidP="0053536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2a. </w:t>
      </w:r>
      <w:proofErr w:type="gramStart"/>
      <w:r w:rsidR="00535360">
        <w:rPr>
          <w:rFonts w:ascii="Times-Roman" w:hAnsi="Times-Roman" w:cs="Times-Roman"/>
          <w:sz w:val="24"/>
          <w:szCs w:val="24"/>
        </w:rPr>
        <w:t>Based</w:t>
      </w:r>
      <w:proofErr w:type="gramEnd"/>
      <w:r w:rsidR="00535360">
        <w:rPr>
          <w:rFonts w:ascii="Times-Roman" w:hAnsi="Times-Roman" w:cs="Times-Roman"/>
          <w:sz w:val="24"/>
          <w:szCs w:val="24"/>
        </w:rPr>
        <w:t xml:space="preserve"> on the data provided</w:t>
      </w:r>
      <w:r>
        <w:rPr>
          <w:rFonts w:ascii="Times-Roman" w:hAnsi="Times-Roman" w:cs="Times-Roman"/>
          <w:sz w:val="24"/>
          <w:szCs w:val="24"/>
        </w:rPr>
        <w:t xml:space="preserve"> (on the next page)</w:t>
      </w:r>
      <w:r w:rsidR="00535360">
        <w:rPr>
          <w:rFonts w:ascii="Times-Roman" w:hAnsi="Times-Roman" w:cs="Times-Roman"/>
          <w:sz w:val="24"/>
          <w:szCs w:val="24"/>
        </w:rPr>
        <w:t>, do the Super Snail Snacks work? Explain your answer.</w:t>
      </w:r>
    </w:p>
    <w:p w:rsidR="00535360" w:rsidRDefault="00535360" w:rsidP="00535360">
      <w:pPr>
        <w:autoSpaceDE w:val="0"/>
        <w:autoSpaceDN w:val="0"/>
        <w:adjustRightInd w:val="0"/>
        <w:spacing w:after="0" w:line="240" w:lineRule="auto"/>
        <w:rPr>
          <w:rFonts w:ascii="Times-Bold" w:hAnsi="Times-Bold" w:cs="Times-Bold"/>
          <w:b/>
          <w:bCs/>
          <w:sz w:val="24"/>
          <w:szCs w:val="24"/>
        </w:rPr>
      </w:pPr>
    </w:p>
    <w:p w:rsidR="00535360" w:rsidRDefault="00535360" w:rsidP="00535360">
      <w:pPr>
        <w:autoSpaceDE w:val="0"/>
        <w:autoSpaceDN w:val="0"/>
        <w:adjustRightInd w:val="0"/>
        <w:spacing w:after="0" w:line="240" w:lineRule="auto"/>
        <w:rPr>
          <w:rFonts w:ascii="Times-Bold" w:hAnsi="Times-Bold" w:cs="Times-Bold"/>
          <w:b/>
          <w:bCs/>
          <w:sz w:val="24"/>
          <w:szCs w:val="24"/>
        </w:rPr>
      </w:pPr>
    </w:p>
    <w:p w:rsidR="00535360" w:rsidRDefault="00535360" w:rsidP="00535360">
      <w:pPr>
        <w:autoSpaceDE w:val="0"/>
        <w:autoSpaceDN w:val="0"/>
        <w:adjustRightInd w:val="0"/>
        <w:spacing w:after="0" w:line="240" w:lineRule="auto"/>
        <w:rPr>
          <w:rFonts w:ascii="Times-Bold" w:hAnsi="Times-Bold" w:cs="Times-Bold"/>
          <w:b/>
          <w:bCs/>
          <w:noProof/>
          <w:sz w:val="24"/>
          <w:szCs w:val="24"/>
        </w:rPr>
      </w:pPr>
    </w:p>
    <w:p w:rsidR="00535360" w:rsidRDefault="00535360" w:rsidP="00535360">
      <w:pPr>
        <w:autoSpaceDE w:val="0"/>
        <w:autoSpaceDN w:val="0"/>
        <w:adjustRightInd w:val="0"/>
        <w:spacing w:after="0" w:line="240" w:lineRule="auto"/>
        <w:rPr>
          <w:rFonts w:ascii="Times-Bold" w:hAnsi="Times-Bold" w:cs="Times-Bold"/>
          <w:b/>
          <w:bCs/>
          <w:noProof/>
          <w:sz w:val="24"/>
          <w:szCs w:val="24"/>
        </w:rPr>
      </w:pPr>
    </w:p>
    <w:p w:rsidR="00535360" w:rsidRDefault="00F4456E" w:rsidP="00535360">
      <w:pPr>
        <w:autoSpaceDE w:val="0"/>
        <w:autoSpaceDN w:val="0"/>
        <w:adjustRightInd w:val="0"/>
        <w:spacing w:after="0" w:line="240" w:lineRule="auto"/>
        <w:rPr>
          <w:rFonts w:ascii="Times-Bold" w:hAnsi="Times-Bold" w:cs="Times-Bold"/>
          <w:b/>
          <w:bCs/>
          <w:noProof/>
          <w:sz w:val="24"/>
          <w:szCs w:val="24"/>
        </w:rPr>
      </w:pPr>
      <w:r>
        <w:rPr>
          <w:noProof/>
        </w:rPr>
        <w:lastRenderedPageBreak/>
        <w:drawing>
          <wp:inline distT="0" distB="0" distL="0" distR="0" wp14:anchorId="5CA16102" wp14:editId="24CAB637">
            <wp:extent cx="4000500" cy="25527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35360" w:rsidRDefault="00535360" w:rsidP="00535360">
      <w:pPr>
        <w:autoSpaceDE w:val="0"/>
        <w:autoSpaceDN w:val="0"/>
        <w:adjustRightInd w:val="0"/>
        <w:spacing w:after="0" w:line="240" w:lineRule="auto"/>
        <w:rPr>
          <w:rFonts w:ascii="Times-Bold" w:hAnsi="Times-Bold" w:cs="Times-Bold"/>
          <w:b/>
          <w:bCs/>
          <w:noProof/>
          <w:sz w:val="24"/>
          <w:szCs w:val="24"/>
        </w:rPr>
      </w:pPr>
    </w:p>
    <w:p w:rsidR="00535360" w:rsidRDefault="00535360" w:rsidP="00535360">
      <w:pPr>
        <w:autoSpaceDE w:val="0"/>
        <w:autoSpaceDN w:val="0"/>
        <w:adjustRightInd w:val="0"/>
        <w:spacing w:after="0" w:line="240" w:lineRule="auto"/>
        <w:rPr>
          <w:rFonts w:ascii="Times-Bold" w:hAnsi="Times-Bold" w:cs="Times-Bold"/>
          <w:b/>
          <w:bCs/>
          <w:noProof/>
          <w:sz w:val="24"/>
          <w:szCs w:val="24"/>
        </w:rPr>
      </w:pPr>
    </w:p>
    <w:p w:rsidR="00535360" w:rsidRDefault="00F4456E" w:rsidP="00F4456E">
      <w:pPr>
        <w:autoSpaceDE w:val="0"/>
        <w:autoSpaceDN w:val="0"/>
        <w:adjustRightInd w:val="0"/>
        <w:spacing w:after="0" w:line="240" w:lineRule="auto"/>
        <w:ind w:firstLine="720"/>
        <w:rPr>
          <w:rFonts w:ascii="Times-Bold" w:hAnsi="Times-Bold" w:cs="Times-Bold"/>
          <w:b/>
          <w:bCs/>
          <w:sz w:val="24"/>
          <w:szCs w:val="24"/>
        </w:rPr>
      </w:pPr>
      <w:r>
        <w:rPr>
          <w:rFonts w:ascii="Times-Bold" w:hAnsi="Times-Bold" w:cs="Times-Bold"/>
          <w:b/>
          <w:bCs/>
          <w:sz w:val="24"/>
          <w:szCs w:val="24"/>
        </w:rPr>
        <w:t xml:space="preserve">2b. </w:t>
      </w:r>
      <w:r w:rsidRPr="00F4456E">
        <w:rPr>
          <w:rFonts w:ascii="Times-Bold" w:hAnsi="Times-Bold" w:cs="Times-Bold"/>
          <w:bCs/>
          <w:sz w:val="24"/>
          <w:szCs w:val="24"/>
        </w:rPr>
        <w:t>Discuss 2 validity issues with the Super Snail Snack experiment</w:t>
      </w:r>
    </w:p>
    <w:p w:rsidR="00535360" w:rsidRDefault="00535360" w:rsidP="00535360">
      <w:pPr>
        <w:autoSpaceDE w:val="0"/>
        <w:autoSpaceDN w:val="0"/>
        <w:adjustRightInd w:val="0"/>
        <w:spacing w:after="0" w:line="240" w:lineRule="auto"/>
        <w:rPr>
          <w:rFonts w:ascii="Times-Bold" w:hAnsi="Times-Bold" w:cs="Times-Bold"/>
          <w:b/>
          <w:bCs/>
          <w:sz w:val="24"/>
          <w:szCs w:val="24"/>
        </w:rPr>
      </w:pPr>
    </w:p>
    <w:p w:rsidR="00F4456E" w:rsidRDefault="00F4456E" w:rsidP="00535360">
      <w:pPr>
        <w:autoSpaceDE w:val="0"/>
        <w:autoSpaceDN w:val="0"/>
        <w:adjustRightInd w:val="0"/>
        <w:spacing w:after="0" w:line="240" w:lineRule="auto"/>
        <w:rPr>
          <w:rFonts w:ascii="Times-Bold" w:hAnsi="Times-Bold" w:cs="Times-Bold"/>
          <w:b/>
          <w:bCs/>
          <w:sz w:val="24"/>
          <w:szCs w:val="24"/>
        </w:rPr>
      </w:pPr>
    </w:p>
    <w:p w:rsidR="00F4456E" w:rsidRDefault="00F4456E" w:rsidP="00535360">
      <w:pPr>
        <w:autoSpaceDE w:val="0"/>
        <w:autoSpaceDN w:val="0"/>
        <w:adjustRightInd w:val="0"/>
        <w:spacing w:after="0" w:line="240" w:lineRule="auto"/>
        <w:rPr>
          <w:rFonts w:ascii="Times-Bold" w:hAnsi="Times-Bold" w:cs="Times-Bold"/>
          <w:b/>
          <w:bCs/>
          <w:sz w:val="24"/>
          <w:szCs w:val="24"/>
        </w:rPr>
      </w:pPr>
    </w:p>
    <w:p w:rsidR="00F4456E" w:rsidRDefault="00F4456E" w:rsidP="00535360">
      <w:pPr>
        <w:autoSpaceDE w:val="0"/>
        <w:autoSpaceDN w:val="0"/>
        <w:adjustRightInd w:val="0"/>
        <w:spacing w:after="0" w:line="240" w:lineRule="auto"/>
        <w:rPr>
          <w:rFonts w:ascii="Times-Bold" w:hAnsi="Times-Bold" w:cs="Times-Bold"/>
          <w:b/>
          <w:bCs/>
          <w:sz w:val="24"/>
          <w:szCs w:val="24"/>
        </w:rPr>
      </w:pPr>
    </w:p>
    <w:p w:rsidR="00F4456E" w:rsidRDefault="00F4456E" w:rsidP="00535360">
      <w:pPr>
        <w:autoSpaceDE w:val="0"/>
        <w:autoSpaceDN w:val="0"/>
        <w:adjustRightInd w:val="0"/>
        <w:spacing w:after="0" w:line="240" w:lineRule="auto"/>
        <w:rPr>
          <w:rFonts w:ascii="Times-Bold" w:hAnsi="Times-Bold" w:cs="Times-Bold"/>
          <w:b/>
          <w:bCs/>
          <w:sz w:val="24"/>
          <w:szCs w:val="24"/>
        </w:rPr>
      </w:pPr>
    </w:p>
    <w:p w:rsidR="00F4456E" w:rsidRDefault="00F4456E" w:rsidP="00535360">
      <w:pPr>
        <w:autoSpaceDE w:val="0"/>
        <w:autoSpaceDN w:val="0"/>
        <w:adjustRightInd w:val="0"/>
        <w:spacing w:after="0" w:line="240" w:lineRule="auto"/>
        <w:rPr>
          <w:rFonts w:ascii="Times-Bold" w:hAnsi="Times-Bold" w:cs="Times-Bold"/>
          <w:b/>
          <w:bCs/>
          <w:sz w:val="24"/>
          <w:szCs w:val="24"/>
        </w:rPr>
      </w:pPr>
    </w:p>
    <w:p w:rsidR="00F4456E" w:rsidRDefault="00F4456E" w:rsidP="00535360">
      <w:pPr>
        <w:autoSpaceDE w:val="0"/>
        <w:autoSpaceDN w:val="0"/>
        <w:adjustRightInd w:val="0"/>
        <w:spacing w:after="0" w:line="240" w:lineRule="auto"/>
        <w:rPr>
          <w:rFonts w:ascii="Times-Bold" w:hAnsi="Times-Bold" w:cs="Times-Bold"/>
          <w:b/>
          <w:bCs/>
          <w:sz w:val="24"/>
          <w:szCs w:val="24"/>
        </w:rPr>
      </w:pPr>
    </w:p>
    <w:p w:rsidR="00535360" w:rsidRDefault="00535360" w:rsidP="00535360">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(3) Bubble Time</w:t>
      </w:r>
    </w:p>
    <w:p w:rsidR="00535360" w:rsidRDefault="00535360" w:rsidP="0053536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Patrick loves bubble gum and would like to be able to blow bigger bubbles than anyone else in</w:t>
      </w:r>
    </w:p>
    <w:p w:rsidR="00F1742D" w:rsidRDefault="00535360" w:rsidP="00535360">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Bikini Bottom.</w:t>
      </w:r>
      <w:proofErr w:type="gramEnd"/>
      <w:r>
        <w:rPr>
          <w:rFonts w:ascii="Times-Roman" w:hAnsi="Times-Roman" w:cs="Times-Roman"/>
          <w:sz w:val="24"/>
          <w:szCs w:val="24"/>
        </w:rPr>
        <w:t xml:space="preserve"> To prepare for the Bikini Bottom Big Bubble Contest, he bought five different brands of bubble gum and needs your help to find the brand that creates the biggest bubbles. Write an experiment to test the bubble power of the bubble gum brands and help Patrick win the contest.</w:t>
      </w:r>
      <w:r w:rsidR="00F4456E">
        <w:rPr>
          <w:rFonts w:ascii="Times-Roman" w:hAnsi="Times-Roman" w:cs="Times-Roman"/>
          <w:sz w:val="24"/>
          <w:szCs w:val="24"/>
        </w:rPr>
        <w:t xml:space="preserve"> (continue your answer on a separate sheet of paper) </w:t>
      </w:r>
      <w:bookmarkStart w:id="0" w:name="_GoBack"/>
      <w:bookmarkEnd w:id="0"/>
    </w:p>
    <w:p w:rsidR="00535360" w:rsidRDefault="00535360" w:rsidP="00535360">
      <w:pPr>
        <w:autoSpaceDE w:val="0"/>
        <w:autoSpaceDN w:val="0"/>
        <w:adjustRightInd w:val="0"/>
        <w:spacing w:after="0" w:line="240" w:lineRule="auto"/>
        <w:rPr>
          <w:rFonts w:ascii="Times-Roman" w:hAnsi="Times-Roman" w:cs="Times-Roman"/>
          <w:sz w:val="24"/>
          <w:szCs w:val="24"/>
        </w:rPr>
      </w:pPr>
    </w:p>
    <w:p w:rsidR="00535360" w:rsidRPr="00535360" w:rsidRDefault="00535360" w:rsidP="00535360">
      <w:pPr>
        <w:autoSpaceDE w:val="0"/>
        <w:autoSpaceDN w:val="0"/>
        <w:adjustRightInd w:val="0"/>
        <w:spacing w:after="0" w:line="240" w:lineRule="auto"/>
      </w:pPr>
    </w:p>
    <w:sectPr w:rsidR="00535360" w:rsidRPr="00535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C692C"/>
    <w:multiLevelType w:val="hybridMultilevel"/>
    <w:tmpl w:val="0C7419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60"/>
    <w:rsid w:val="00535360"/>
    <w:rsid w:val="00F1742D"/>
    <w:rsid w:val="00F4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60"/>
    <w:rPr>
      <w:rFonts w:ascii="Tahoma" w:hAnsi="Tahoma" w:cs="Tahoma"/>
      <w:sz w:val="16"/>
      <w:szCs w:val="16"/>
    </w:rPr>
  </w:style>
  <w:style w:type="table" w:styleId="TableGrid">
    <w:name w:val="Table Grid"/>
    <w:basedOn w:val="TableNormal"/>
    <w:uiPriority w:val="59"/>
    <w:rsid w:val="00F4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60"/>
    <w:rPr>
      <w:rFonts w:ascii="Tahoma" w:hAnsi="Tahoma" w:cs="Tahoma"/>
      <w:sz w:val="16"/>
      <w:szCs w:val="16"/>
    </w:rPr>
  </w:style>
  <w:style w:type="table" w:styleId="TableGrid">
    <w:name w:val="Table Grid"/>
    <w:basedOn w:val="TableNormal"/>
    <w:uiPriority w:val="59"/>
    <w:rsid w:val="00F4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Effectiveness of Super Snail Snacks</a:t>
            </a:r>
          </a:p>
        </c:rich>
      </c:tx>
      <c:layout/>
      <c:overlay val="0"/>
    </c:title>
    <c:autoTitleDeleted val="0"/>
    <c:plotArea>
      <c:layout/>
      <c:barChart>
        <c:barDir val="col"/>
        <c:grouping val="clustered"/>
        <c:varyColors val="0"/>
        <c:ser>
          <c:idx val="0"/>
          <c:order val="0"/>
          <c:tx>
            <c:strRef>
              <c:f>Sheet1!$B$1</c:f>
              <c:strCache>
                <c:ptCount val="1"/>
                <c:pt idx="0">
                  <c:v>Brain Power Before</c:v>
                </c:pt>
              </c:strCache>
            </c:strRef>
          </c:tx>
          <c:invertIfNegative val="0"/>
          <c:cat>
            <c:strRef>
              <c:f>Sheet1!$A$2:$A$5</c:f>
              <c:strCache>
                <c:ptCount val="4"/>
                <c:pt idx="0">
                  <c:v>Garry</c:v>
                </c:pt>
                <c:pt idx="1">
                  <c:v>Larry</c:v>
                </c:pt>
                <c:pt idx="2">
                  <c:v>Barry</c:v>
                </c:pt>
                <c:pt idx="3">
                  <c:v>Terry</c:v>
                </c:pt>
              </c:strCache>
            </c:strRef>
          </c:cat>
          <c:val>
            <c:numRef>
              <c:f>Sheet1!$B$2:$B$5</c:f>
              <c:numCache>
                <c:formatCode>General</c:formatCode>
                <c:ptCount val="4"/>
                <c:pt idx="0">
                  <c:v>50</c:v>
                </c:pt>
                <c:pt idx="1">
                  <c:v>55</c:v>
                </c:pt>
                <c:pt idx="2">
                  <c:v>60</c:v>
                </c:pt>
                <c:pt idx="3">
                  <c:v>75</c:v>
                </c:pt>
              </c:numCache>
            </c:numRef>
          </c:val>
        </c:ser>
        <c:ser>
          <c:idx val="1"/>
          <c:order val="1"/>
          <c:tx>
            <c:strRef>
              <c:f>Sheet1!$C$1</c:f>
              <c:strCache>
                <c:ptCount val="1"/>
                <c:pt idx="0">
                  <c:v>Brain power after</c:v>
                </c:pt>
              </c:strCache>
            </c:strRef>
          </c:tx>
          <c:invertIfNegative val="0"/>
          <c:cat>
            <c:strRef>
              <c:f>Sheet1!$A$2:$A$5</c:f>
              <c:strCache>
                <c:ptCount val="4"/>
                <c:pt idx="0">
                  <c:v>Garry</c:v>
                </c:pt>
                <c:pt idx="1">
                  <c:v>Larry</c:v>
                </c:pt>
                <c:pt idx="2">
                  <c:v>Barry</c:v>
                </c:pt>
                <c:pt idx="3">
                  <c:v>Terry</c:v>
                </c:pt>
              </c:strCache>
            </c:strRef>
          </c:cat>
          <c:val>
            <c:numRef>
              <c:f>Sheet1!$C$2:$C$5</c:f>
              <c:numCache>
                <c:formatCode>General</c:formatCode>
                <c:ptCount val="4"/>
                <c:pt idx="0">
                  <c:v>50</c:v>
                </c:pt>
                <c:pt idx="1">
                  <c:v>56</c:v>
                </c:pt>
                <c:pt idx="2">
                  <c:v>62</c:v>
                </c:pt>
                <c:pt idx="3">
                  <c:v>75</c:v>
                </c:pt>
              </c:numCache>
            </c:numRef>
          </c:val>
        </c:ser>
        <c:dLbls>
          <c:showLegendKey val="0"/>
          <c:showVal val="0"/>
          <c:showCatName val="0"/>
          <c:showSerName val="0"/>
          <c:showPercent val="0"/>
          <c:showBubbleSize val="0"/>
        </c:dLbls>
        <c:gapWidth val="150"/>
        <c:axId val="67320448"/>
        <c:axId val="67326720"/>
      </c:barChart>
      <c:catAx>
        <c:axId val="67320448"/>
        <c:scaling>
          <c:orientation val="minMax"/>
        </c:scaling>
        <c:delete val="0"/>
        <c:axPos val="b"/>
        <c:title>
          <c:tx>
            <c:rich>
              <a:bodyPr/>
              <a:lstStyle/>
              <a:p>
                <a:pPr>
                  <a:defRPr/>
                </a:pPr>
                <a:r>
                  <a:rPr lang="en-US"/>
                  <a:t>Snail</a:t>
                </a:r>
                <a:r>
                  <a:rPr lang="en-US" baseline="0"/>
                  <a:t> Name</a:t>
                </a:r>
                <a:endParaRPr lang="en-US"/>
              </a:p>
            </c:rich>
          </c:tx>
          <c:layout>
            <c:manualLayout>
              <c:xMode val="edge"/>
              <c:yMode val="edge"/>
              <c:x val="0.36441797900262468"/>
              <c:y val="0.87405074365704283"/>
            </c:manualLayout>
          </c:layout>
          <c:overlay val="0"/>
        </c:title>
        <c:majorTickMark val="none"/>
        <c:minorTickMark val="none"/>
        <c:tickLblPos val="nextTo"/>
        <c:crossAx val="67326720"/>
        <c:crosses val="autoZero"/>
        <c:auto val="1"/>
        <c:lblAlgn val="ctr"/>
        <c:lblOffset val="100"/>
        <c:noMultiLvlLbl val="0"/>
      </c:catAx>
      <c:valAx>
        <c:axId val="67326720"/>
        <c:scaling>
          <c:orientation val="minMax"/>
        </c:scaling>
        <c:delete val="0"/>
        <c:axPos val="l"/>
        <c:majorGridlines/>
        <c:title>
          <c:tx>
            <c:rich>
              <a:bodyPr/>
              <a:lstStyle/>
              <a:p>
                <a:pPr>
                  <a:defRPr/>
                </a:pPr>
                <a:r>
                  <a:rPr lang="en-US"/>
                  <a:t>Test</a:t>
                </a:r>
                <a:r>
                  <a:rPr lang="en-US" baseline="0"/>
                  <a:t> Score</a:t>
                </a:r>
                <a:endParaRPr lang="en-US"/>
              </a:p>
            </c:rich>
          </c:tx>
          <c:layout/>
          <c:overlay val="0"/>
        </c:title>
        <c:numFmt formatCode="General" sourceLinked="1"/>
        <c:majorTickMark val="out"/>
        <c:minorTickMark val="none"/>
        <c:tickLblPos val="nextTo"/>
        <c:crossAx val="67320448"/>
        <c:crosses val="autoZero"/>
        <c:crossBetween val="between"/>
      </c:valAx>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Regional School District 13</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RSD13 User</dc:creator>
  <cp:lastModifiedBy>RSD13 User</cp:lastModifiedBy>
  <cp:revision>2</cp:revision>
  <dcterms:created xsi:type="dcterms:W3CDTF">2015-09-09T12:25:00Z</dcterms:created>
  <dcterms:modified xsi:type="dcterms:W3CDTF">2015-09-09T12:25:00Z</dcterms:modified>
</cp:coreProperties>
</file>